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5C" w:rsidRPr="00EB1E05" w:rsidRDefault="005A015C" w:rsidP="005A015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B1E05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725170" cy="774065"/>
            <wp:effectExtent l="19050" t="0" r="0" b="0"/>
            <wp:docPr id="1" name="Рисунок 1" descr="Горноводяновское с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новодяновское с 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15C" w:rsidRPr="00EB1E05" w:rsidRDefault="005A015C" w:rsidP="005A015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A015C" w:rsidRPr="000E70F6" w:rsidRDefault="005A015C" w:rsidP="005A015C">
      <w:pPr>
        <w:jc w:val="center"/>
        <w:rPr>
          <w:rFonts w:ascii="Arial" w:hAnsi="Arial" w:cs="Arial"/>
          <w:sz w:val="22"/>
          <w:szCs w:val="22"/>
        </w:rPr>
      </w:pPr>
      <w:r w:rsidRPr="000E70F6">
        <w:rPr>
          <w:rFonts w:ascii="Arial" w:hAnsi="Arial" w:cs="Arial"/>
          <w:sz w:val="22"/>
          <w:szCs w:val="22"/>
        </w:rPr>
        <w:t>АДМИНИСТРАЦИЯ ГОРНОВОДЯНОВСКОГО СЕЛЬСКОГО ПОСЕЛЕНИЯ</w:t>
      </w:r>
    </w:p>
    <w:p w:rsidR="005A015C" w:rsidRPr="000E70F6" w:rsidRDefault="005A015C" w:rsidP="005A015C">
      <w:pPr>
        <w:jc w:val="center"/>
        <w:rPr>
          <w:rFonts w:ascii="Arial" w:hAnsi="Arial" w:cs="Arial"/>
          <w:b/>
          <w:sz w:val="22"/>
          <w:szCs w:val="22"/>
        </w:rPr>
      </w:pPr>
      <w:r w:rsidRPr="000E70F6">
        <w:rPr>
          <w:rFonts w:ascii="Arial" w:hAnsi="Arial" w:cs="Arial"/>
          <w:b/>
          <w:sz w:val="22"/>
          <w:szCs w:val="22"/>
        </w:rPr>
        <w:t>ПОСТАНОВЛЕНИЕ</w:t>
      </w:r>
    </w:p>
    <w:p w:rsidR="005A015C" w:rsidRPr="000E70F6" w:rsidRDefault="005A015C" w:rsidP="005A015C">
      <w:pPr>
        <w:jc w:val="center"/>
        <w:rPr>
          <w:rFonts w:ascii="Arial" w:hAnsi="Arial" w:cs="Arial"/>
          <w:b/>
          <w:sz w:val="22"/>
          <w:szCs w:val="22"/>
        </w:rPr>
      </w:pPr>
    </w:p>
    <w:p w:rsidR="005A015C" w:rsidRPr="000E70F6" w:rsidRDefault="00EC240B" w:rsidP="005A015C">
      <w:pPr>
        <w:jc w:val="both"/>
        <w:rPr>
          <w:rFonts w:ascii="Arial" w:hAnsi="Arial" w:cs="Arial"/>
          <w:sz w:val="22"/>
          <w:szCs w:val="22"/>
        </w:rPr>
      </w:pPr>
      <w:r w:rsidRPr="000E70F6">
        <w:rPr>
          <w:rFonts w:ascii="Arial" w:hAnsi="Arial" w:cs="Arial"/>
          <w:sz w:val="22"/>
          <w:szCs w:val="22"/>
        </w:rPr>
        <w:t>2</w:t>
      </w:r>
      <w:r w:rsidR="00B02FEB">
        <w:rPr>
          <w:rFonts w:ascii="Arial" w:hAnsi="Arial" w:cs="Arial"/>
          <w:sz w:val="22"/>
          <w:szCs w:val="22"/>
        </w:rPr>
        <w:t>1</w:t>
      </w:r>
      <w:r w:rsidR="005A015C" w:rsidRPr="000E70F6">
        <w:rPr>
          <w:rFonts w:ascii="Arial" w:hAnsi="Arial" w:cs="Arial"/>
          <w:sz w:val="22"/>
          <w:szCs w:val="22"/>
        </w:rPr>
        <w:t xml:space="preserve"> </w:t>
      </w:r>
      <w:r w:rsidR="00A719E5" w:rsidRPr="000E70F6">
        <w:rPr>
          <w:rFonts w:ascii="Arial" w:hAnsi="Arial" w:cs="Arial"/>
          <w:sz w:val="22"/>
          <w:szCs w:val="22"/>
        </w:rPr>
        <w:t>июня</w:t>
      </w:r>
      <w:r w:rsidR="005A015C" w:rsidRPr="000E70F6">
        <w:rPr>
          <w:rFonts w:ascii="Arial" w:hAnsi="Arial" w:cs="Arial"/>
          <w:sz w:val="22"/>
          <w:szCs w:val="22"/>
        </w:rPr>
        <w:t xml:space="preserve">  202</w:t>
      </w:r>
      <w:r w:rsidR="00A719E5" w:rsidRPr="000E70F6">
        <w:rPr>
          <w:rFonts w:ascii="Arial" w:hAnsi="Arial" w:cs="Arial"/>
          <w:sz w:val="22"/>
          <w:szCs w:val="22"/>
        </w:rPr>
        <w:t>2</w:t>
      </w:r>
      <w:r w:rsidR="005A015C" w:rsidRPr="000E70F6">
        <w:rPr>
          <w:rFonts w:ascii="Arial" w:hAnsi="Arial" w:cs="Arial"/>
          <w:sz w:val="22"/>
          <w:szCs w:val="22"/>
        </w:rPr>
        <w:t xml:space="preserve"> г.                                                                                        </w:t>
      </w:r>
      <w:r w:rsidR="00A719E5" w:rsidRPr="000E70F6">
        <w:rPr>
          <w:rFonts w:ascii="Arial" w:hAnsi="Arial" w:cs="Arial"/>
          <w:sz w:val="22"/>
          <w:szCs w:val="22"/>
        </w:rPr>
        <w:t xml:space="preserve">        </w:t>
      </w:r>
      <w:r w:rsidR="005A015C" w:rsidRPr="000E70F6">
        <w:rPr>
          <w:rFonts w:ascii="Arial" w:hAnsi="Arial" w:cs="Arial"/>
          <w:sz w:val="22"/>
          <w:szCs w:val="22"/>
        </w:rPr>
        <w:t xml:space="preserve"> </w:t>
      </w:r>
      <w:r w:rsidR="00A719E5" w:rsidRPr="000E70F6">
        <w:rPr>
          <w:rFonts w:ascii="Arial" w:hAnsi="Arial" w:cs="Arial"/>
          <w:sz w:val="22"/>
          <w:szCs w:val="22"/>
        </w:rPr>
        <w:t xml:space="preserve">        </w:t>
      </w:r>
      <w:r w:rsidR="005A015C" w:rsidRPr="000E70F6">
        <w:rPr>
          <w:rFonts w:ascii="Arial" w:hAnsi="Arial" w:cs="Arial"/>
          <w:sz w:val="22"/>
          <w:szCs w:val="22"/>
        </w:rPr>
        <w:t xml:space="preserve">№ </w:t>
      </w:r>
      <w:r w:rsidR="006E1598">
        <w:rPr>
          <w:rFonts w:ascii="Arial" w:hAnsi="Arial" w:cs="Arial"/>
          <w:sz w:val="22"/>
          <w:szCs w:val="22"/>
        </w:rPr>
        <w:t>50</w:t>
      </w:r>
      <w:r w:rsidR="005A015C" w:rsidRPr="000E70F6">
        <w:rPr>
          <w:rFonts w:ascii="Arial" w:hAnsi="Arial" w:cs="Arial"/>
          <w:sz w:val="22"/>
          <w:szCs w:val="22"/>
        </w:rPr>
        <w:t>-п</w:t>
      </w:r>
    </w:p>
    <w:p w:rsidR="00517C73" w:rsidRDefault="00517C73" w:rsidP="005A015C">
      <w:pPr>
        <w:jc w:val="center"/>
        <w:rPr>
          <w:rFonts w:ascii="Arial" w:hAnsi="Arial" w:cs="Arial"/>
          <w:sz w:val="22"/>
          <w:szCs w:val="22"/>
        </w:rPr>
      </w:pPr>
    </w:p>
    <w:p w:rsidR="005A015C" w:rsidRPr="000E70F6" w:rsidRDefault="005A015C" w:rsidP="005A015C">
      <w:pPr>
        <w:jc w:val="center"/>
        <w:rPr>
          <w:rFonts w:ascii="Arial" w:hAnsi="Arial" w:cs="Arial"/>
          <w:sz w:val="22"/>
          <w:szCs w:val="22"/>
        </w:rPr>
      </w:pPr>
      <w:r w:rsidRPr="000E70F6">
        <w:rPr>
          <w:rFonts w:ascii="Arial" w:hAnsi="Arial" w:cs="Arial"/>
          <w:sz w:val="22"/>
          <w:szCs w:val="22"/>
        </w:rPr>
        <w:t>с. Горноводяное</w:t>
      </w:r>
    </w:p>
    <w:p w:rsidR="005A015C" w:rsidRPr="000E70F6" w:rsidRDefault="005A015C" w:rsidP="005A015C">
      <w:pPr>
        <w:jc w:val="center"/>
        <w:rPr>
          <w:rFonts w:ascii="Arial" w:hAnsi="Arial" w:cs="Arial"/>
          <w:sz w:val="22"/>
          <w:szCs w:val="22"/>
        </w:rPr>
      </w:pPr>
      <w:r w:rsidRPr="000E70F6">
        <w:rPr>
          <w:rFonts w:ascii="Arial" w:hAnsi="Arial" w:cs="Arial"/>
          <w:sz w:val="22"/>
          <w:szCs w:val="22"/>
        </w:rPr>
        <w:t>Дубовский район</w:t>
      </w:r>
    </w:p>
    <w:p w:rsidR="005A015C" w:rsidRDefault="005A015C" w:rsidP="005A015C">
      <w:pPr>
        <w:shd w:val="clear" w:color="auto" w:fill="FFFFFF"/>
        <w:jc w:val="center"/>
        <w:textAlignment w:val="baseline"/>
        <w:rPr>
          <w:rFonts w:ascii="Arial" w:hAnsi="Arial" w:cs="Arial"/>
          <w:sz w:val="22"/>
          <w:szCs w:val="22"/>
        </w:rPr>
      </w:pPr>
      <w:r w:rsidRPr="000E70F6">
        <w:rPr>
          <w:rFonts w:ascii="Arial" w:hAnsi="Arial" w:cs="Arial"/>
          <w:sz w:val="22"/>
          <w:szCs w:val="22"/>
        </w:rPr>
        <w:t>Волгоградская область</w:t>
      </w:r>
      <w:r w:rsidRPr="000E70F6">
        <w:rPr>
          <w:rFonts w:ascii="Arial" w:hAnsi="Arial" w:cs="Arial"/>
          <w:sz w:val="22"/>
          <w:szCs w:val="22"/>
        </w:rPr>
        <w:br/>
      </w:r>
    </w:p>
    <w:p w:rsidR="00517C73" w:rsidRPr="000E70F6" w:rsidRDefault="00517C73" w:rsidP="005A015C">
      <w:pPr>
        <w:shd w:val="clear" w:color="auto" w:fill="FFFFFF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0274B2" w:rsidRPr="000B391C" w:rsidRDefault="002C2B86" w:rsidP="00566F50">
      <w:pPr>
        <w:pStyle w:val="12"/>
        <w:spacing w:after="520"/>
        <w:ind w:firstLine="0"/>
        <w:rPr>
          <w:i/>
          <w:color w:val="FF0000"/>
        </w:rPr>
      </w:pPr>
      <w:r w:rsidRPr="00447C5C">
        <w:rPr>
          <w:b/>
        </w:rPr>
        <w:t>О внесении изменений в постановление администрации Горноводяновского сельского поселения от «24» июня 2021 №4</w:t>
      </w:r>
      <w:r w:rsidR="007836BF">
        <w:rPr>
          <w:b/>
        </w:rPr>
        <w:t>3</w:t>
      </w:r>
      <w:r w:rsidRPr="00447C5C">
        <w:rPr>
          <w:b/>
        </w:rPr>
        <w:t xml:space="preserve">-п </w:t>
      </w:r>
      <w:r w:rsidR="00B56523">
        <w:rPr>
          <w:b/>
        </w:rPr>
        <w:t>«</w:t>
      </w:r>
      <w:r w:rsidRPr="00447C5C">
        <w:rPr>
          <w:b/>
          <w:color w:val="000000"/>
        </w:rPr>
        <w:t>Об утверждении административного регламента предоставления муниципальной услуги «</w:t>
      </w:r>
      <w:r w:rsidRPr="00447C5C">
        <w:rPr>
          <w:b/>
        </w:rPr>
        <w:t xml:space="preserve">Предоставление земельных участков, находящихся в муниципальной собственности Горноводяновского сельского поселения в </w:t>
      </w:r>
      <w:r w:rsidR="006E1598">
        <w:rPr>
          <w:b/>
        </w:rPr>
        <w:t>безвозмездное</w:t>
      </w:r>
      <w:r w:rsidR="007836BF">
        <w:rPr>
          <w:b/>
        </w:rPr>
        <w:t xml:space="preserve"> пользование</w:t>
      </w:r>
      <w:r w:rsidRPr="00447C5C">
        <w:t>»</w:t>
      </w:r>
      <w:r w:rsidR="00566F50">
        <w:br/>
      </w:r>
      <w:r w:rsidR="005A015C">
        <w:rPr>
          <w:b/>
          <w:bCs/>
        </w:rPr>
        <w:br/>
      </w:r>
      <w:r w:rsidR="006E1598" w:rsidRPr="008553C3">
        <w:t xml:space="preserve">          </w:t>
      </w:r>
      <w:r w:rsidR="006E1598" w:rsidRPr="00E045D5">
        <w:t xml:space="preserve">В соответствии с </w:t>
      </w:r>
      <w:r w:rsidR="006E1598">
        <w:t>Фе</w:t>
      </w:r>
      <w:r w:rsidR="006E1598" w:rsidRPr="00E045D5">
        <w:t xml:space="preserve">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от 14.03.2022 № 58-ФЗ "О внесении изменений в отдельные законодательные акты Российской Федерации", </w:t>
      </w:r>
      <w:r w:rsidR="00581E24">
        <w:t xml:space="preserve">от 28.05.2022 № 144-ФЗ «О внесении изменений в статью 39.10 Земельного кодекса Российской Федерации», </w:t>
      </w:r>
      <w:r w:rsidR="006E1598" w:rsidRPr="00E045D5">
        <w:t>постановлениями Правительства Российской Федерации от 26.03.2016 № 236 "О требованиях к предоставлению</w:t>
      </w:r>
      <w:r w:rsidR="006E1598">
        <w:t xml:space="preserve"> </w:t>
      </w:r>
      <w:r w:rsidR="006E1598" w:rsidRPr="00E045D5">
        <w:t>в электронной форме государственных и муниципальных услуг",</w:t>
      </w:r>
      <w:r w:rsidR="006E1598">
        <w:t xml:space="preserve"> </w:t>
      </w:r>
      <w:r w:rsidR="006E1598" w:rsidRPr="00E045D5">
        <w:t>от 09.04.2022 № 629</w:t>
      </w:r>
      <w:r w:rsidR="006E1598">
        <w:t xml:space="preserve"> </w:t>
      </w:r>
      <w:r w:rsidR="006E1598" w:rsidRPr="00E045D5">
        <w:t>"Об особенностях регулирования земельных отношений в Российской Федерации в 2022 году"</w:t>
      </w:r>
      <w:r w:rsidR="006E1598">
        <w:t xml:space="preserve">, </w:t>
      </w:r>
      <w:r w:rsidR="006E1598" w:rsidRPr="006E157A">
        <w:t>Земельны</w:t>
      </w:r>
      <w:r w:rsidR="006E1598">
        <w:t>м</w:t>
      </w:r>
      <w:r w:rsidR="006E1598" w:rsidRPr="006E157A">
        <w:t xml:space="preserve"> кодекс</w:t>
      </w:r>
      <w:r w:rsidR="006E1598">
        <w:t>ом</w:t>
      </w:r>
      <w:r w:rsidR="006E1598" w:rsidRPr="006E157A">
        <w:t xml:space="preserve"> Российской Федерации</w:t>
      </w:r>
      <w:r w:rsidR="006E1598">
        <w:t>,</w:t>
      </w:r>
      <w:r w:rsidR="006E1598" w:rsidRPr="008553C3">
        <w:t xml:space="preserve"> Устав</w:t>
      </w:r>
      <w:r w:rsidR="006E1598">
        <w:t>ом Горноводяновского сельского поселения</w:t>
      </w:r>
      <w:r w:rsidR="000E70F6" w:rsidRPr="00517C73">
        <w:rPr>
          <w:b/>
        </w:rPr>
        <w:t xml:space="preserve">  </w:t>
      </w:r>
      <w:r w:rsidR="000E70F6" w:rsidRPr="00517C73">
        <w:rPr>
          <w:b/>
          <w:spacing w:val="30"/>
        </w:rPr>
        <w:t>постановляю</w:t>
      </w:r>
      <w:r w:rsidR="000E70F6" w:rsidRPr="00517C73">
        <w:rPr>
          <w:b/>
        </w:rPr>
        <w:t>:</w:t>
      </w:r>
      <w:r w:rsidR="00566F50">
        <w:rPr>
          <w:b/>
        </w:rPr>
        <w:br/>
      </w:r>
      <w:r w:rsidR="00FE5FF1" w:rsidRPr="00C25E98">
        <w:t>1. Внести в административный регламент предоставления муниципальной услуги</w:t>
      </w:r>
      <w:r w:rsidR="00FE5FF1">
        <w:br/>
      </w:r>
      <w:r w:rsidR="00FE5FF1" w:rsidRPr="00B56523">
        <w:t>«</w:t>
      </w:r>
      <w:r w:rsidR="00B56523" w:rsidRPr="00B56523">
        <w:rPr>
          <w:color w:val="000000"/>
        </w:rPr>
        <w:t>Об утверждении административного регламента предоставления муниципальной услуги «</w:t>
      </w:r>
      <w:r w:rsidR="00B56523" w:rsidRPr="00B56523">
        <w:t xml:space="preserve">Предоставление земельных участков, находящихся в муниципальной собственности Горноводяновского сельского поселения в </w:t>
      </w:r>
      <w:r w:rsidR="006E1598">
        <w:t>безвозмездное</w:t>
      </w:r>
      <w:r w:rsidR="00B56523" w:rsidRPr="00B56523">
        <w:t xml:space="preserve"> пользование</w:t>
      </w:r>
      <w:r w:rsidR="00FE5FF1" w:rsidRPr="00B56523">
        <w:t xml:space="preserve">», утвержденный постановлением администрации Горноводяновского </w:t>
      </w:r>
      <w:r w:rsidR="00FE5FF1">
        <w:t>сельского поселения от «</w:t>
      </w:r>
      <w:r w:rsidR="00B56523">
        <w:t>24</w:t>
      </w:r>
      <w:r w:rsidR="00FE5FF1">
        <w:t xml:space="preserve">» </w:t>
      </w:r>
      <w:r w:rsidR="00B56523">
        <w:t>июня</w:t>
      </w:r>
      <w:r w:rsidR="00FE5FF1">
        <w:t xml:space="preserve"> 2021 № </w:t>
      </w:r>
      <w:r w:rsidR="00B56523">
        <w:t>4</w:t>
      </w:r>
      <w:r w:rsidR="006E1598">
        <w:t>3</w:t>
      </w:r>
      <w:r w:rsidR="00FE5FF1">
        <w:t xml:space="preserve">-п  </w:t>
      </w:r>
      <w:r w:rsidR="00FE5FF1" w:rsidRPr="00FE5FF1">
        <w:t>следующие изменения:</w:t>
      </w:r>
      <w:r w:rsidR="001E7881">
        <w:br/>
        <w:t xml:space="preserve">       1)</w:t>
      </w:r>
      <w:r w:rsidR="005122B6">
        <w:t xml:space="preserve"> пункт 1.2 </w:t>
      </w:r>
      <w:r w:rsidR="00BF2900">
        <w:t xml:space="preserve"> подпункт 13 </w:t>
      </w:r>
      <w:r w:rsidR="005122B6">
        <w:t xml:space="preserve">дополнить </w:t>
      </w:r>
      <w:r w:rsidR="00BF2900">
        <w:t>новым абзацем:</w:t>
      </w:r>
      <w:r w:rsidR="00BF2900">
        <w:br/>
        <w:t>«некоммерческим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субсижий тз Федерального бюджета, на срок строительства и (или) реконструкции данных объектов капитального строительства (п. 5.1 ч. 2 ст. 39.10 Земельного кодекса Российской федерации в ред. ФЗ от 28.05.2022 № 144-ФЗ);»</w:t>
      </w:r>
      <w:r w:rsidR="00566F50">
        <w:br/>
      </w:r>
      <w:r w:rsidR="000274B2" w:rsidRPr="000B391C">
        <w:t xml:space="preserve">       </w:t>
      </w:r>
      <w:r w:rsidR="001E7881">
        <w:t>2</w:t>
      </w:r>
      <w:r w:rsidR="000274B2" w:rsidRPr="000B391C">
        <w:t>)  дополнить пунктом 2.4.4 следующего содержания:</w:t>
      </w:r>
      <w:r w:rsidR="00566F50">
        <w:br/>
      </w:r>
      <w:r w:rsidR="000274B2" w:rsidRPr="000B391C">
        <w:t xml:space="preserve">       «2.4.4.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услуги, установленные пунктами 2.4.2 и 2.4.3 настоящего административного регламента, в 2022 году составляют:</w:t>
      </w:r>
      <w:r w:rsidR="00566F50">
        <w:br/>
      </w:r>
      <w:r w:rsidR="000274B2" w:rsidRPr="000B391C">
        <w:t xml:space="preserve">       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  <w:r w:rsidR="00566F50">
        <w:br/>
      </w:r>
      <w:r w:rsidR="000274B2" w:rsidRPr="000B391C">
        <w:t xml:space="preserve">       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Волгоградской области – не более 20 календарных дней;</w:t>
      </w:r>
      <w:r w:rsidR="000274B2" w:rsidRPr="000B391C">
        <w:rPr>
          <w:i/>
          <w:color w:val="FF0000"/>
        </w:rPr>
        <w:t xml:space="preserve"> </w:t>
      </w:r>
    </w:p>
    <w:p w:rsidR="000274B2" w:rsidRPr="000B391C" w:rsidRDefault="000274B2" w:rsidP="000274B2">
      <w:pPr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  </w:t>
      </w:r>
      <w:r w:rsidRPr="000B391C">
        <w:rPr>
          <w:rFonts w:ascii="Arial" w:hAnsi="Arial" w:cs="Arial"/>
          <w:sz w:val="22"/>
          <w:szCs w:val="22"/>
        </w:rPr>
        <w:t xml:space="preserve">      для рассмотрения заявления о предоставлении земельного участка в безвозмездное пользование и направления заявителю проекта договора безвозмездного пользования земельным участком в трех экземплярах или решения об отказе в предоставлении земельного участка в безвозмездное пользование – не более 14 календарных дней.</w:t>
      </w:r>
      <w:r w:rsidRPr="000B391C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0274B2" w:rsidRPr="000B391C" w:rsidRDefault="000274B2" w:rsidP="000274B2">
      <w:pPr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 xml:space="preserve">       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   </w:t>
      </w:r>
    </w:p>
    <w:p w:rsidR="000274B2" w:rsidRPr="000B391C" w:rsidRDefault="001E7881" w:rsidP="000274B2">
      <w:pPr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274B2" w:rsidRPr="000B391C">
        <w:rPr>
          <w:rFonts w:ascii="Arial" w:hAnsi="Arial" w:cs="Arial"/>
          <w:sz w:val="22"/>
          <w:szCs w:val="22"/>
        </w:rPr>
        <w:t>) в пункте 2.5:</w:t>
      </w:r>
    </w:p>
    <w:p w:rsidR="000274B2" w:rsidRPr="000B391C" w:rsidRDefault="000274B2" w:rsidP="000274B2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>дополнить новым абзацем шестнадцатым следующего содержания:</w:t>
      </w:r>
    </w:p>
    <w:p w:rsidR="000274B2" w:rsidRPr="000B391C" w:rsidRDefault="000274B2" w:rsidP="000274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>«постановление Правительства Российской Федерации от 09.04.2022    № 629 «Об особенностях регулирования земельных отношений в Российской Федерации в 2022 году» (Официальный интернет-портал правовой информации http://www.pravo.gov.ru, 12.04.2022, «Собрание законодательства Российской Федерации», 18.04.2022, № 16, ст. 2671);»;</w:t>
      </w:r>
    </w:p>
    <w:p w:rsidR="000274B2" w:rsidRPr="000B391C" w:rsidRDefault="000274B2" w:rsidP="000274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 xml:space="preserve">абзацы шестнадцатый-девятнадцатый считать абзацами семнадцатым- двадцатым; </w:t>
      </w:r>
    </w:p>
    <w:p w:rsidR="000274B2" w:rsidRPr="000B391C" w:rsidRDefault="000274B2" w:rsidP="000274B2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>3) дополнить пунктами 3.11, 3.11.1 - 3.11.5 следующего содержания:</w:t>
      </w:r>
    </w:p>
    <w:p w:rsidR="000274B2" w:rsidRPr="000B391C" w:rsidRDefault="000274B2" w:rsidP="000274B2">
      <w:pPr>
        <w:ind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0B391C">
        <w:rPr>
          <w:rFonts w:ascii="Arial" w:hAnsi="Arial" w:cs="Arial"/>
          <w:sz w:val="22"/>
          <w:szCs w:val="22"/>
        </w:rPr>
        <w:t>«</w:t>
      </w:r>
      <w:r w:rsidRPr="000B391C">
        <w:rPr>
          <w:rFonts w:ascii="Arial" w:hAnsi="Arial" w:cs="Arial"/>
          <w:sz w:val="22"/>
          <w:szCs w:val="22"/>
          <w:u w:val="single"/>
        </w:rPr>
        <w:t>3.11.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0274B2" w:rsidRPr="000B391C" w:rsidRDefault="000274B2" w:rsidP="000274B2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 xml:space="preserve">3.11.1.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0274B2" w:rsidRPr="000B391C" w:rsidRDefault="000274B2" w:rsidP="000274B2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>получение информации о порядке и сроках предоставления муниципальной услуги;</w:t>
      </w:r>
    </w:p>
    <w:p w:rsidR="000274B2" w:rsidRPr="000B391C" w:rsidRDefault="000274B2" w:rsidP="000274B2">
      <w:pPr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0B391C">
        <w:rPr>
          <w:rFonts w:ascii="Arial" w:hAnsi="Arial" w:cs="Arial"/>
          <w:bCs/>
          <w:sz w:val="22"/>
          <w:szCs w:val="22"/>
        </w:rPr>
        <w:t xml:space="preserve">запись на прием в уполномоченный орган для подачи запроса </w:t>
      </w:r>
      <w:r w:rsidRPr="000B391C">
        <w:rPr>
          <w:rFonts w:ascii="Arial" w:hAnsi="Arial" w:cs="Arial"/>
          <w:bCs/>
          <w:sz w:val="22"/>
          <w:szCs w:val="22"/>
        </w:rPr>
        <w:br/>
        <w:t>о предоставлении муниципальной услуги (далее – запрос);</w:t>
      </w:r>
    </w:p>
    <w:p w:rsidR="000274B2" w:rsidRPr="000B391C" w:rsidRDefault="000274B2" w:rsidP="000274B2">
      <w:pPr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0B391C">
        <w:rPr>
          <w:rFonts w:ascii="Arial" w:hAnsi="Arial" w:cs="Arial"/>
          <w:bCs/>
          <w:sz w:val="22"/>
          <w:szCs w:val="22"/>
        </w:rPr>
        <w:t>формирование запроса;</w:t>
      </w:r>
    </w:p>
    <w:p w:rsidR="000274B2" w:rsidRPr="000B391C" w:rsidRDefault="000274B2" w:rsidP="000274B2">
      <w:pPr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0B391C">
        <w:rPr>
          <w:rFonts w:ascii="Arial" w:hAnsi="Arial" w:cs="Arial"/>
          <w:bCs/>
          <w:sz w:val="22"/>
          <w:szCs w:val="22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0274B2" w:rsidRPr="000B391C" w:rsidRDefault="000274B2" w:rsidP="000274B2">
      <w:pPr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0B391C">
        <w:rPr>
          <w:rFonts w:ascii="Arial" w:hAnsi="Arial" w:cs="Arial"/>
          <w:bCs/>
          <w:sz w:val="22"/>
          <w:szCs w:val="22"/>
        </w:rPr>
        <w:t>получение результата предоставления муниципальной услуги;</w:t>
      </w:r>
    </w:p>
    <w:p w:rsidR="000274B2" w:rsidRPr="000B391C" w:rsidRDefault="000274B2" w:rsidP="000274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B391C">
        <w:rPr>
          <w:rFonts w:ascii="Arial" w:hAnsi="Arial" w:cs="Arial"/>
          <w:bCs/>
          <w:sz w:val="22"/>
          <w:szCs w:val="22"/>
        </w:rPr>
        <w:t xml:space="preserve">       получение сведений о ходе выполнения запроса;</w:t>
      </w:r>
    </w:p>
    <w:p w:rsidR="000274B2" w:rsidRPr="000B391C" w:rsidRDefault="000274B2" w:rsidP="000274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B391C">
        <w:rPr>
          <w:rFonts w:ascii="Arial" w:hAnsi="Arial" w:cs="Arial"/>
          <w:bCs/>
          <w:sz w:val="22"/>
          <w:szCs w:val="22"/>
        </w:rPr>
        <w:t xml:space="preserve">       осуществление оценки качества предоставления муниципальной услуги; </w:t>
      </w:r>
    </w:p>
    <w:p w:rsidR="000274B2" w:rsidRPr="000B391C" w:rsidRDefault="000274B2" w:rsidP="000274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bCs/>
          <w:sz w:val="22"/>
          <w:szCs w:val="22"/>
        </w:rPr>
        <w:t xml:space="preserve">       </w:t>
      </w:r>
      <w:r w:rsidRPr="000B391C">
        <w:rPr>
          <w:rFonts w:ascii="Arial" w:hAnsi="Arial" w:cs="Arial"/>
          <w:sz w:val="22"/>
          <w:szCs w:val="22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0274B2" w:rsidRPr="000B391C" w:rsidRDefault="000274B2" w:rsidP="000274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 xml:space="preserve">       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0274B2" w:rsidRPr="000B391C" w:rsidRDefault="000274B2" w:rsidP="000274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 xml:space="preserve">      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0274B2" w:rsidRPr="000B391C" w:rsidRDefault="000274B2" w:rsidP="000274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 xml:space="preserve">       3.11.2.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0274B2" w:rsidRPr="000B391C" w:rsidRDefault="000274B2" w:rsidP="000274B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>3.11.3.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0274B2" w:rsidRPr="000B391C" w:rsidRDefault="000274B2" w:rsidP="000274B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>3.11.4.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0274B2" w:rsidRPr="000B391C" w:rsidRDefault="000274B2" w:rsidP="000274B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>3.11.5.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0274B2" w:rsidRPr="000B391C" w:rsidRDefault="000274B2" w:rsidP="000274B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 xml:space="preserve">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0274B2" w:rsidRPr="000B391C" w:rsidRDefault="000274B2" w:rsidP="000274B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</w:t>
      </w:r>
      <w:r w:rsidRPr="000B391C">
        <w:rPr>
          <w:rFonts w:ascii="Arial" w:hAnsi="Arial" w:cs="Arial"/>
          <w:sz w:val="22"/>
          <w:szCs w:val="22"/>
        </w:rPr>
        <w:lastRenderedPageBreak/>
        <w:t>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0274B2" w:rsidRPr="000B391C" w:rsidRDefault="000274B2" w:rsidP="000274B2">
      <w:pPr>
        <w:autoSpaceDE w:val="0"/>
        <w:ind w:right="-16"/>
        <w:jc w:val="both"/>
        <w:rPr>
          <w:rFonts w:ascii="Arial" w:eastAsia="Calibri" w:hAnsi="Arial" w:cs="Arial"/>
          <w:sz w:val="22"/>
          <w:szCs w:val="22"/>
        </w:rPr>
      </w:pPr>
      <w:r w:rsidRPr="000B391C">
        <w:rPr>
          <w:rFonts w:ascii="Arial" w:hAnsi="Arial" w:cs="Arial"/>
          <w:sz w:val="22"/>
          <w:szCs w:val="22"/>
        </w:rPr>
        <w:t xml:space="preserve">        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 w:rsidRPr="000B391C">
        <w:rPr>
          <w:rFonts w:ascii="Arial" w:eastAsia="Calibri" w:hAnsi="Arial" w:cs="Arial"/>
          <w:sz w:val="22"/>
          <w:szCs w:val="22"/>
        </w:rPr>
        <w:t>».</w:t>
      </w:r>
    </w:p>
    <w:p w:rsidR="00BE5BCD" w:rsidRPr="00723B3B" w:rsidRDefault="00BE5BCD" w:rsidP="00CD3A58">
      <w:pPr>
        <w:autoSpaceDE w:val="0"/>
        <w:ind w:right="-16"/>
        <w:jc w:val="both"/>
        <w:rPr>
          <w:rFonts w:ascii="Arial" w:eastAsia="Calibri" w:hAnsi="Arial" w:cs="Arial"/>
          <w:sz w:val="22"/>
          <w:szCs w:val="22"/>
        </w:rPr>
      </w:pPr>
    </w:p>
    <w:p w:rsidR="005A015C" w:rsidRPr="000E70F6" w:rsidRDefault="00985555" w:rsidP="00B7165A">
      <w:pPr>
        <w:pStyle w:val="12"/>
        <w:spacing w:after="520"/>
        <w:ind w:firstLine="0"/>
      </w:pPr>
      <w:r w:rsidRPr="000E70F6">
        <w:t>2. Постановление вступает в силу со дня его подписания и подлежит официальному опубликованию на сайте администрации Горноводяновского сельского поселения в информационно-телекоммуникационной сети интернет.</w:t>
      </w:r>
      <w:r w:rsidRPr="000E70F6">
        <w:br/>
        <w:t>3. Контроль за исполнением настоящего постановления оставляю за собой</w:t>
      </w:r>
      <w:r w:rsidR="00A71398">
        <w:t>.</w:t>
      </w:r>
    </w:p>
    <w:p w:rsidR="005A015C" w:rsidRDefault="005A015C" w:rsidP="005A015C">
      <w:pPr>
        <w:pStyle w:val="12"/>
        <w:ind w:firstLine="0"/>
        <w:rPr>
          <w:sz w:val="20"/>
          <w:szCs w:val="20"/>
        </w:rPr>
      </w:pPr>
    </w:p>
    <w:p w:rsidR="00E621CD" w:rsidRPr="00E621CD" w:rsidRDefault="005A015C" w:rsidP="0089330F">
      <w:pPr>
        <w:pStyle w:val="12"/>
        <w:ind w:firstLine="0"/>
      </w:pPr>
      <w:r w:rsidRPr="00F452AA">
        <w:t xml:space="preserve">Глава Горноводяновского сельского поселения                        И.В.Горшкова  </w:t>
      </w:r>
    </w:p>
    <w:sectPr w:rsidR="00E621CD" w:rsidRPr="00E621CD" w:rsidSect="0003109B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37A" w:rsidRDefault="0073137A" w:rsidP="002C2EAA">
      <w:r>
        <w:separator/>
      </w:r>
    </w:p>
  </w:endnote>
  <w:endnote w:type="continuationSeparator" w:id="1">
    <w:p w:rsidR="0073137A" w:rsidRDefault="0073137A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37A" w:rsidRDefault="0073137A" w:rsidP="002C2EAA">
      <w:r>
        <w:separator/>
      </w:r>
    </w:p>
  </w:footnote>
  <w:footnote w:type="continuationSeparator" w:id="1">
    <w:p w:rsidR="0073137A" w:rsidRDefault="0073137A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04" w:rsidRDefault="00DE2F72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B0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B04" w:rsidRDefault="009F3B0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04" w:rsidRDefault="00DE2F72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B0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66F50">
      <w:rPr>
        <w:rStyle w:val="ad"/>
        <w:noProof/>
      </w:rPr>
      <w:t>2</w:t>
    </w:r>
    <w:r>
      <w:rPr>
        <w:rStyle w:val="ad"/>
      </w:rPr>
      <w:fldChar w:fldCharType="end"/>
    </w:r>
  </w:p>
  <w:p w:rsidR="009F3B04" w:rsidRDefault="009F3B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2D1"/>
    <w:multiLevelType w:val="multilevel"/>
    <w:tmpl w:val="CC38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5202DBA"/>
    <w:multiLevelType w:val="multilevel"/>
    <w:tmpl w:val="C962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16333"/>
    <w:multiLevelType w:val="multilevel"/>
    <w:tmpl w:val="C748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A39C2"/>
    <w:multiLevelType w:val="multilevel"/>
    <w:tmpl w:val="F540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B0701"/>
    <w:multiLevelType w:val="multilevel"/>
    <w:tmpl w:val="B706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E4A35"/>
    <w:multiLevelType w:val="multilevel"/>
    <w:tmpl w:val="5B16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05710"/>
    <w:rsid w:val="0000582F"/>
    <w:rsid w:val="00020E50"/>
    <w:rsid w:val="000274B2"/>
    <w:rsid w:val="0003109B"/>
    <w:rsid w:val="000B35E3"/>
    <w:rsid w:val="000C1E35"/>
    <w:rsid w:val="000C6772"/>
    <w:rsid w:val="000D487B"/>
    <w:rsid w:val="000D6ABB"/>
    <w:rsid w:val="000E70F6"/>
    <w:rsid w:val="00137279"/>
    <w:rsid w:val="0017455A"/>
    <w:rsid w:val="001A6C6C"/>
    <w:rsid w:val="001B3285"/>
    <w:rsid w:val="001C1C2C"/>
    <w:rsid w:val="001C336B"/>
    <w:rsid w:val="001C6C6A"/>
    <w:rsid w:val="001C7D70"/>
    <w:rsid w:val="001D6271"/>
    <w:rsid w:val="001D79FB"/>
    <w:rsid w:val="001E7881"/>
    <w:rsid w:val="001F0C45"/>
    <w:rsid w:val="00202D51"/>
    <w:rsid w:val="00204305"/>
    <w:rsid w:val="00216259"/>
    <w:rsid w:val="0022125D"/>
    <w:rsid w:val="002328D7"/>
    <w:rsid w:val="00236FDC"/>
    <w:rsid w:val="0023776A"/>
    <w:rsid w:val="00263F6F"/>
    <w:rsid w:val="0027501D"/>
    <w:rsid w:val="002830A6"/>
    <w:rsid w:val="002A384F"/>
    <w:rsid w:val="002C2B86"/>
    <w:rsid w:val="002C2EAA"/>
    <w:rsid w:val="002D23DA"/>
    <w:rsid w:val="002E007A"/>
    <w:rsid w:val="002E6058"/>
    <w:rsid w:val="00312DD9"/>
    <w:rsid w:val="003435F9"/>
    <w:rsid w:val="00344A6C"/>
    <w:rsid w:val="0037052B"/>
    <w:rsid w:val="00393F93"/>
    <w:rsid w:val="003B6094"/>
    <w:rsid w:val="00411AB3"/>
    <w:rsid w:val="00415E14"/>
    <w:rsid w:val="00431C79"/>
    <w:rsid w:val="00437B74"/>
    <w:rsid w:val="00452D50"/>
    <w:rsid w:val="00483395"/>
    <w:rsid w:val="004D372F"/>
    <w:rsid w:val="004F6BBA"/>
    <w:rsid w:val="005036EE"/>
    <w:rsid w:val="00510651"/>
    <w:rsid w:val="005122B6"/>
    <w:rsid w:val="00517C73"/>
    <w:rsid w:val="005465A6"/>
    <w:rsid w:val="005665F7"/>
    <w:rsid w:val="00566F50"/>
    <w:rsid w:val="005679B7"/>
    <w:rsid w:val="00570B36"/>
    <w:rsid w:val="00570DDF"/>
    <w:rsid w:val="0057335C"/>
    <w:rsid w:val="00581E24"/>
    <w:rsid w:val="00581ED8"/>
    <w:rsid w:val="005A015C"/>
    <w:rsid w:val="005C2D6C"/>
    <w:rsid w:val="005D1C5C"/>
    <w:rsid w:val="005D22D3"/>
    <w:rsid w:val="005E7968"/>
    <w:rsid w:val="00603D31"/>
    <w:rsid w:val="00613620"/>
    <w:rsid w:val="0067508E"/>
    <w:rsid w:val="006843DE"/>
    <w:rsid w:val="006873D4"/>
    <w:rsid w:val="006C1C76"/>
    <w:rsid w:val="006E1598"/>
    <w:rsid w:val="006F23A8"/>
    <w:rsid w:val="006F2574"/>
    <w:rsid w:val="006F300E"/>
    <w:rsid w:val="0073137A"/>
    <w:rsid w:val="00734FA5"/>
    <w:rsid w:val="0074693F"/>
    <w:rsid w:val="007836BF"/>
    <w:rsid w:val="00795CA7"/>
    <w:rsid w:val="00796533"/>
    <w:rsid w:val="00796AF1"/>
    <w:rsid w:val="007C654D"/>
    <w:rsid w:val="007E3157"/>
    <w:rsid w:val="00815771"/>
    <w:rsid w:val="008504CB"/>
    <w:rsid w:val="00870ED9"/>
    <w:rsid w:val="00881F3D"/>
    <w:rsid w:val="0088435C"/>
    <w:rsid w:val="00886E9E"/>
    <w:rsid w:val="0089330F"/>
    <w:rsid w:val="008D6135"/>
    <w:rsid w:val="008E04E0"/>
    <w:rsid w:val="008F34E5"/>
    <w:rsid w:val="009023C1"/>
    <w:rsid w:val="0090715D"/>
    <w:rsid w:val="0093585A"/>
    <w:rsid w:val="00937610"/>
    <w:rsid w:val="00942F16"/>
    <w:rsid w:val="009552D6"/>
    <w:rsid w:val="00985555"/>
    <w:rsid w:val="009B16E8"/>
    <w:rsid w:val="009B2D4E"/>
    <w:rsid w:val="009D1B97"/>
    <w:rsid w:val="009F3B04"/>
    <w:rsid w:val="00A32209"/>
    <w:rsid w:val="00A40268"/>
    <w:rsid w:val="00A62405"/>
    <w:rsid w:val="00A71398"/>
    <w:rsid w:val="00A71723"/>
    <w:rsid w:val="00A719E5"/>
    <w:rsid w:val="00A830F9"/>
    <w:rsid w:val="00A833EF"/>
    <w:rsid w:val="00AA3812"/>
    <w:rsid w:val="00AA542B"/>
    <w:rsid w:val="00AD12E3"/>
    <w:rsid w:val="00B02FEB"/>
    <w:rsid w:val="00B34A3F"/>
    <w:rsid w:val="00B36054"/>
    <w:rsid w:val="00B56523"/>
    <w:rsid w:val="00B64423"/>
    <w:rsid w:val="00B65B4A"/>
    <w:rsid w:val="00B7165A"/>
    <w:rsid w:val="00BA47C5"/>
    <w:rsid w:val="00BA4BB2"/>
    <w:rsid w:val="00BD7551"/>
    <w:rsid w:val="00BE180D"/>
    <w:rsid w:val="00BE5BCD"/>
    <w:rsid w:val="00BF2900"/>
    <w:rsid w:val="00C05477"/>
    <w:rsid w:val="00C45738"/>
    <w:rsid w:val="00C47698"/>
    <w:rsid w:val="00C74E3D"/>
    <w:rsid w:val="00CC08E1"/>
    <w:rsid w:val="00CC48B4"/>
    <w:rsid w:val="00CD3A58"/>
    <w:rsid w:val="00D0427C"/>
    <w:rsid w:val="00D07FE6"/>
    <w:rsid w:val="00D507B0"/>
    <w:rsid w:val="00D56D60"/>
    <w:rsid w:val="00D71F89"/>
    <w:rsid w:val="00DA2917"/>
    <w:rsid w:val="00DA5235"/>
    <w:rsid w:val="00DA5571"/>
    <w:rsid w:val="00DC7B82"/>
    <w:rsid w:val="00DD1F90"/>
    <w:rsid w:val="00DE24B5"/>
    <w:rsid w:val="00DE2F72"/>
    <w:rsid w:val="00DF046B"/>
    <w:rsid w:val="00E13EF8"/>
    <w:rsid w:val="00E15266"/>
    <w:rsid w:val="00E17AA0"/>
    <w:rsid w:val="00E4675B"/>
    <w:rsid w:val="00E52FC1"/>
    <w:rsid w:val="00E57752"/>
    <w:rsid w:val="00E621CD"/>
    <w:rsid w:val="00E773DF"/>
    <w:rsid w:val="00EA6114"/>
    <w:rsid w:val="00EB470D"/>
    <w:rsid w:val="00EC240B"/>
    <w:rsid w:val="00EF6429"/>
    <w:rsid w:val="00EF7C43"/>
    <w:rsid w:val="00F05F68"/>
    <w:rsid w:val="00F452AA"/>
    <w:rsid w:val="00F51902"/>
    <w:rsid w:val="00F52344"/>
    <w:rsid w:val="00F867EB"/>
    <w:rsid w:val="00FE5FF1"/>
    <w:rsid w:val="00FF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uiPriority w:val="99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Основной текст_"/>
    <w:basedOn w:val="a0"/>
    <w:link w:val="12"/>
    <w:rsid w:val="005A015C"/>
    <w:rPr>
      <w:rFonts w:ascii="Arial" w:eastAsia="Arial" w:hAnsi="Arial" w:cs="Arial"/>
    </w:rPr>
  </w:style>
  <w:style w:type="character" w:customStyle="1" w:styleId="25">
    <w:name w:val="Основной текст (2)_"/>
    <w:basedOn w:val="a0"/>
    <w:link w:val="26"/>
    <w:rsid w:val="005A015C"/>
    <w:rPr>
      <w:rFonts w:ascii="Arial" w:eastAsia="Arial" w:hAnsi="Arial" w:cs="Arial"/>
      <w:sz w:val="20"/>
      <w:szCs w:val="20"/>
    </w:rPr>
  </w:style>
  <w:style w:type="paragraph" w:customStyle="1" w:styleId="12">
    <w:name w:val="Основной текст1"/>
    <w:basedOn w:val="a"/>
    <w:link w:val="afc"/>
    <w:rsid w:val="005A015C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6">
    <w:name w:val="Основной текст (2)"/>
    <w:basedOn w:val="a"/>
    <w:link w:val="25"/>
    <w:rsid w:val="005A015C"/>
    <w:pPr>
      <w:widowControl w:val="0"/>
      <w:spacing w:after="660"/>
      <w:ind w:left="6800"/>
      <w:jc w:val="right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5A0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mailStyle68">
    <w:name w:val="EmailStyle68"/>
    <w:semiHidden/>
    <w:rsid w:val="00A719E5"/>
    <w:rPr>
      <w:rFonts w:ascii="Arial" w:hAnsi="Arial" w:cs="Arial"/>
      <w:color w:val="auto"/>
      <w:sz w:val="20"/>
      <w:szCs w:val="20"/>
    </w:rPr>
  </w:style>
  <w:style w:type="character" w:styleId="afd">
    <w:name w:val="annotation reference"/>
    <w:uiPriority w:val="99"/>
    <w:semiHidden/>
    <w:unhideWhenUsed/>
    <w:rsid w:val="00A719E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9E5"/>
  </w:style>
  <w:style w:type="character" w:customStyle="1" w:styleId="aff">
    <w:name w:val="Текст примечания Знак"/>
    <w:basedOn w:val="a0"/>
    <w:link w:val="afe"/>
    <w:uiPriority w:val="99"/>
    <w:semiHidden/>
    <w:rsid w:val="00A71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9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9E5"/>
    <w:rPr>
      <w:b/>
      <w:bCs/>
    </w:rPr>
  </w:style>
  <w:style w:type="character" w:customStyle="1" w:styleId="InternetLink">
    <w:name w:val="Internet Link"/>
    <w:rsid w:val="008E04E0"/>
    <w:rPr>
      <w:strike w:val="0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2F76-F9BB-4BF1-93C6-9348A895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 Windows</cp:lastModifiedBy>
  <cp:revision>10</cp:revision>
  <cp:lastPrinted>2022-06-24T05:13:00Z</cp:lastPrinted>
  <dcterms:created xsi:type="dcterms:W3CDTF">2022-06-21T10:04:00Z</dcterms:created>
  <dcterms:modified xsi:type="dcterms:W3CDTF">2022-06-24T05:16:00Z</dcterms:modified>
</cp:coreProperties>
</file>